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8D4D" w14:textId="2F0414A3" w:rsidR="00D73064" w:rsidRPr="00B2793F" w:rsidRDefault="00B2793F" w:rsidP="00B2793F">
      <w:pPr>
        <w:jc w:val="center"/>
        <w:rPr>
          <w:rFonts w:ascii="Arial" w:hAnsi="Arial" w:cs="Arial"/>
          <w:sz w:val="24"/>
          <w:szCs w:val="24"/>
          <w:lang w:val="en-US"/>
        </w:rPr>
      </w:pPr>
      <w:r w:rsidRPr="00B2793F">
        <w:rPr>
          <w:rFonts w:ascii="Arial" w:hAnsi="Arial" w:cs="Arial"/>
          <w:sz w:val="24"/>
          <w:szCs w:val="24"/>
          <w:lang w:val="en-US"/>
        </w:rPr>
        <w:t xml:space="preserve">A V I S </w:t>
      </w:r>
      <w:proofErr w:type="gramStart"/>
      <w:r w:rsidRPr="00B2793F">
        <w:rPr>
          <w:rFonts w:ascii="Arial" w:hAnsi="Arial" w:cs="Arial"/>
          <w:sz w:val="24"/>
          <w:szCs w:val="24"/>
          <w:lang w:val="en-US"/>
        </w:rPr>
        <w:t>O  D</w:t>
      </w:r>
      <w:proofErr w:type="gramEnd"/>
      <w:r w:rsidRPr="00B2793F">
        <w:rPr>
          <w:rFonts w:ascii="Arial" w:hAnsi="Arial" w:cs="Arial"/>
          <w:sz w:val="24"/>
          <w:szCs w:val="24"/>
          <w:lang w:val="en-US"/>
        </w:rPr>
        <w:t xml:space="preserve"> E  P R I V A C I D A D</w:t>
      </w:r>
    </w:p>
    <w:p w14:paraId="6D5EF028" w14:textId="4A988A01" w:rsidR="00B2793F" w:rsidRDefault="00B2793F">
      <w:pPr>
        <w:rPr>
          <w:lang w:val="en-US"/>
        </w:rPr>
      </w:pPr>
    </w:p>
    <w:p w14:paraId="73A6DD61" w14:textId="77777777" w:rsidR="00B2793F" w:rsidRDefault="00B2793F" w:rsidP="00B2793F">
      <w:pPr>
        <w:jc w:val="both"/>
      </w:pPr>
      <w:r>
        <w:t xml:space="preserve">Elaborado de acuerdo con la Ley Federal de Protección de Datos Personales en Posesión de Particulares. El objeto de esta Ley (LFPDPPP) es la protección de los datos personales en posesión de particulares sean personas físicas o morales de carácter privado. </w:t>
      </w:r>
    </w:p>
    <w:p w14:paraId="69203325" w14:textId="77777777" w:rsidR="00B2793F" w:rsidRDefault="00B2793F" w:rsidP="00B2793F">
      <w:pPr>
        <w:jc w:val="both"/>
      </w:pPr>
      <w:r w:rsidRPr="00B2793F">
        <w:rPr>
          <w:b/>
          <w:bCs/>
        </w:rPr>
        <w:t>¿Qué es el aviso de privacidad?</w:t>
      </w:r>
      <w:r>
        <w:t xml:space="preserve"> Documento físico, electrónico o en cualquier otro formato (cómo puede ser visual o sonoro) generado por el responsable que es puesto a disposición del titular, previo al tratamiento de sus datos personales, de conformidad con lo que establece la Ley (LFPDPPP).</w:t>
      </w:r>
    </w:p>
    <w:p w14:paraId="15C86908" w14:textId="77777777" w:rsidR="00B2793F" w:rsidRDefault="00B2793F" w:rsidP="00B2793F">
      <w:pPr>
        <w:jc w:val="both"/>
      </w:pPr>
      <w:r w:rsidRPr="00B2793F">
        <w:rPr>
          <w:b/>
          <w:bCs/>
        </w:rPr>
        <w:t>¿Para qué sirve el aviso de privacidad?</w:t>
      </w:r>
      <w:r>
        <w:t xml:space="preserve"> El aviso de privacidad tiene como propósito principal hacer del conocimiento del titular de los datos personales, primero, que su información personal será recabada y utilizada para ciertos fines, y segundo, las características del tratamiento al que serán sometidos sus datos personales. Lo anterior con el fin legítimo de que el titular tome decisiones informadas con relación a sus datos personales y controle el uso de su información personal. </w:t>
      </w:r>
    </w:p>
    <w:p w14:paraId="76513352" w14:textId="77777777" w:rsidR="00B2793F" w:rsidRDefault="00B2793F" w:rsidP="00B2793F">
      <w:pPr>
        <w:jc w:val="both"/>
      </w:pPr>
      <w:r>
        <w:t xml:space="preserve">Responsable del tratamiento de datos personales </w:t>
      </w:r>
      <w:r w:rsidRPr="00B2793F">
        <w:rPr>
          <w:b/>
          <w:bCs/>
        </w:rPr>
        <w:t>Sana Dental SAPI.,</w:t>
      </w:r>
      <w:r>
        <w:t xml:space="preserve"> con domicilio en avenida Paseo de los Héroes número 2507, zona Río, C.P. 22010, Tijuana, Baja California, teléfonos (664) 633 8370.</w:t>
      </w:r>
    </w:p>
    <w:p w14:paraId="1E3F38CA" w14:textId="77777777" w:rsidR="00B2793F" w:rsidRDefault="00B2793F" w:rsidP="00B2793F">
      <w:pPr>
        <w:jc w:val="both"/>
      </w:pPr>
      <w:r w:rsidRPr="00B2793F">
        <w:rPr>
          <w:b/>
          <w:bCs/>
        </w:rPr>
        <w:t>Datos que se recaban.</w:t>
      </w:r>
      <w:r>
        <w:t xml:space="preserve"> Los datos personales de contacto y/o de identificación, son nombre, edad, sexo, ocupación, domicilio, correo electrónico, teléfonos y el registro federal de contribuyentes. </w:t>
      </w:r>
    </w:p>
    <w:p w14:paraId="137FE0F4" w14:textId="77777777" w:rsidR="00B2793F" w:rsidRDefault="00B2793F" w:rsidP="00B2793F">
      <w:pPr>
        <w:jc w:val="both"/>
      </w:pPr>
      <w:r w:rsidRPr="00B2793F">
        <w:rPr>
          <w:b/>
          <w:bCs/>
        </w:rPr>
        <w:t>Datos sensibles.</w:t>
      </w:r>
      <w:r>
        <w:t xml:space="preserve"> Se recabarán y tratarán datos sensibles, relacionados con el estado de salud, antecedentes e historial clínico e información sobre el modo de vida, necesarios o convenientes para las finalidades arriba señalados. Los datos personales sensibles serán mantenidos y tratados con estricta seguridad y confidencialidad para fines relacionados con la prestación de servicios de salud y conforme a este aviso de privacidad. </w:t>
      </w:r>
    </w:p>
    <w:p w14:paraId="7A1022EB" w14:textId="77777777" w:rsidR="00B2793F" w:rsidRDefault="00B2793F">
      <w:r w:rsidRPr="00B2793F">
        <w:rPr>
          <w:b/>
          <w:bCs/>
        </w:rPr>
        <w:t>Finalidades del tratamiento de los datos personales.</w:t>
      </w:r>
      <w:r>
        <w:t xml:space="preserve"> Los datos personales en posesión de </w:t>
      </w:r>
      <w:r w:rsidRPr="00B2793F">
        <w:rPr>
          <w:b/>
          <w:bCs/>
        </w:rPr>
        <w:t>Sana Dental SAPI</w:t>
      </w:r>
      <w:r>
        <w:rPr>
          <w:b/>
          <w:bCs/>
        </w:rPr>
        <w:t>.</w:t>
      </w:r>
      <w:r>
        <w:t xml:space="preserve">, serán utilizados, para: </w:t>
      </w:r>
    </w:p>
    <w:p w14:paraId="3DC711EB" w14:textId="77777777" w:rsidR="00B2793F" w:rsidRDefault="00B2793F" w:rsidP="00B2793F">
      <w:pPr>
        <w:jc w:val="both"/>
      </w:pPr>
      <w:r w:rsidRPr="00B2793F">
        <w:rPr>
          <w:highlight w:val="yellow"/>
        </w:rPr>
        <w:t>a) Necesarias para el mantenimiento de la relación con el titular de los datos: prestación de servicios médico-hospitalarios, hospitalización, cirugía, atención de enfermería, servicios farmacéuticos, análisis de laboratorio radiología e imagen, estudios y análisis patológicos, terapia, rehabilitación, dieta y nutrición; creación, estudio, análisis, actualización y mantenimiento de archivo clínico; facturación y cobranza por servicios; mantenimiento de registros para seguimiento a servicios.</w:t>
      </w:r>
      <w:r>
        <w:t xml:space="preserve"> </w:t>
      </w:r>
    </w:p>
    <w:p w14:paraId="59496308" w14:textId="77777777" w:rsidR="00C41689" w:rsidRDefault="00B2793F" w:rsidP="00B2793F">
      <w:pPr>
        <w:jc w:val="both"/>
      </w:pPr>
      <w:r>
        <w:t xml:space="preserve">b) Distintas: Estudios, registros, estadísticas y análisis de información de salud; mantenimiento de registros para prestación de servicios en el futuro; análisis estadísticos y de mercado; promoción y mercadeo de productos y servicios de </w:t>
      </w:r>
      <w:r w:rsidRPr="00B2793F">
        <w:rPr>
          <w:b/>
          <w:bCs/>
        </w:rPr>
        <w:t>Sana Dental SAPI.,</w:t>
      </w:r>
      <w:r>
        <w:t xml:space="preserve"> u otras empresas pertenecientes al mismo grupo. En caso de que los titulares no deseen que </w:t>
      </w:r>
      <w:r w:rsidRPr="00B2793F">
        <w:rPr>
          <w:b/>
          <w:bCs/>
        </w:rPr>
        <w:t>Sana Dental SAPI.</w:t>
      </w:r>
      <w:r>
        <w:rPr>
          <w:b/>
          <w:bCs/>
        </w:rPr>
        <w:t xml:space="preserve"> </w:t>
      </w:r>
      <w:r>
        <w:t xml:space="preserve">dé tratamiento a sus datos personales para las finalidades previstas en el inciso b) anterior, tendrán un plazo de 7 (siete) días para manifestar su negativa dirigiendo una comunicación al Departamento Jurídico de </w:t>
      </w:r>
      <w:r w:rsidRPr="00B2793F">
        <w:rPr>
          <w:b/>
          <w:bCs/>
        </w:rPr>
        <w:t>Sana Dental SAPI.</w:t>
      </w:r>
      <w:r>
        <w:t xml:space="preserve">, enviando un correo electrónico a la dirección juridico@grupoexcel.com o por escrito que se ha de presentar ante la misma dirección jurídica de </w:t>
      </w:r>
      <w:r w:rsidRPr="00B2793F">
        <w:rPr>
          <w:b/>
          <w:bCs/>
        </w:rPr>
        <w:t>Sana Dental SAPI.,</w:t>
      </w:r>
      <w:r>
        <w:t xml:space="preserve"> Transferencia de los datos personales. Para la prestación de servicios médico-hospitalarios, hospitalización, cirugía, atención de enfermería, servicios farmacéuticos, análisis de laboratorio radiología e imagen, estudios y análisis patológicos, terapia, rehabilitación, dieta y </w:t>
      </w:r>
      <w:r>
        <w:lastRenderedPageBreak/>
        <w:t xml:space="preserve">nutrición, creación, estudio, análisis, actualización y mantenimiento de archivos clínicos, </w:t>
      </w:r>
      <w:r w:rsidRPr="00B2793F">
        <w:rPr>
          <w:b/>
          <w:bCs/>
        </w:rPr>
        <w:t>Sana Dental SAPI.,</w:t>
      </w:r>
      <w:r>
        <w:t xml:space="preserve"> puede transferir dentro y fuera del país, los datos personales en su posesión a terceros subcontratados para los fines señalados en este aviso de privacidad. Los terceros a los que se transferirán los datos anteriormente señalados son laboratorios, clínicas, hospitales, centros de investigación, aseguradoras, o en su caso autoridades competentes de cualquier nivel. No será necesario el consentimiento de los titulares cuando las transferencias se realicen a sociedades </w:t>
      </w:r>
      <w:r w:rsidR="00C41689" w:rsidRPr="00B2793F">
        <w:rPr>
          <w:b/>
          <w:bCs/>
        </w:rPr>
        <w:t>Sana Dental SAPI.,</w:t>
      </w:r>
      <w:r w:rsidR="00C41689">
        <w:t xml:space="preserve"> </w:t>
      </w:r>
      <w:r>
        <w:t xml:space="preserve">o cuando dicha transferencia sea necesaria para prestarle un servicio o mantener actualizados los archivos clínicos. En caso de que los titulares no deseen que </w:t>
      </w:r>
      <w:r w:rsidR="00C41689" w:rsidRPr="00B2793F">
        <w:rPr>
          <w:b/>
          <w:bCs/>
        </w:rPr>
        <w:t>Sana Dental SAPI.,</w:t>
      </w:r>
      <w:r w:rsidR="00C41689">
        <w:t xml:space="preserve"> </w:t>
      </w:r>
      <w:r>
        <w:t xml:space="preserve">transfiera sus datos personales, tendrán un plazo de 7 (siete) días para manifestar su negativa dirigiendo una comunicación al Departamento Jurídico de </w:t>
      </w:r>
      <w:r w:rsidR="00C41689" w:rsidRPr="00B2793F">
        <w:rPr>
          <w:b/>
          <w:bCs/>
        </w:rPr>
        <w:t>Sana Dental SAPI.,</w:t>
      </w:r>
      <w:r w:rsidR="00C41689">
        <w:t xml:space="preserve"> </w:t>
      </w:r>
      <w:r>
        <w:t>enviando un correo electrónico a la dirección juridico@grupoexcel.com o por escrito que se ha de presentar ante la misma dirección jurídica</w:t>
      </w:r>
      <w:r w:rsidR="00C41689">
        <w:t xml:space="preserve"> </w:t>
      </w:r>
      <w:r w:rsidR="00C41689" w:rsidRPr="00B2793F">
        <w:rPr>
          <w:b/>
          <w:bCs/>
        </w:rPr>
        <w:t>Sana Dental SAPI.,</w:t>
      </w:r>
      <w:r w:rsidR="00C41689">
        <w:t xml:space="preserve"> </w:t>
      </w:r>
      <w:r>
        <w:t>en la que se señale la limitación al uso de los datos deseada. Solicitud de acceso, rectificación, cancelación u oposición de datos personales y revocación del consentimiento (solicitud ARCO).</w:t>
      </w:r>
    </w:p>
    <w:p w14:paraId="58F32B91" w14:textId="720A15C3" w:rsidR="00B2793F" w:rsidRPr="00B2793F" w:rsidRDefault="00B2793F" w:rsidP="00B2793F">
      <w:pPr>
        <w:jc w:val="both"/>
      </w:pPr>
      <w:r>
        <w:t xml:space="preserve">Todos los datos personales son tratados de conformidad con la Ley Federal de Protección de Datos Personales en Posesión de los Particulares, por ello los titulares de datos personales tienen en todo momento el derecho a acceder a los datos personales que posee </w:t>
      </w:r>
      <w:r w:rsidR="00C41689" w:rsidRPr="00B2793F">
        <w:rPr>
          <w:b/>
          <w:bCs/>
        </w:rPr>
        <w:t>Sana Dental SAPI.,</w:t>
      </w:r>
      <w:r w:rsidR="00C41689">
        <w:t xml:space="preserve"> </w:t>
      </w:r>
      <w:r>
        <w:t xml:space="preserve">detalles del tratamiento, rectificarlos o cancelarlos. Medios para ejercer derechos ARCO (acceso, rectificación, cancelación y oposición). Para dar inicio a una Solicitud ARCO, se tendrá que presentar una solicitud firmada por el titular de los datos personales, dirigida al Departamento Jurídico de </w:t>
      </w:r>
      <w:r w:rsidR="00C41689" w:rsidRPr="00B2793F">
        <w:rPr>
          <w:b/>
          <w:bCs/>
        </w:rPr>
        <w:t>Sana Dental SAPI.,</w:t>
      </w:r>
      <w:r>
        <w:t xml:space="preserve"> o enviando un correo electrónico a la dirección juridico@grupoexcel.com. Con los siguientes datos: nombre del titular, domicilio del titular o dirección de correo electrónico para comunicar respuesta a solicitud, documentos que acrediten identidad o autorización para representarlo en la solicitud, descripción de datos personales sobre los que se pretende ejercer algún derecho ARCO, fecha de atención y área de atención de </w:t>
      </w:r>
      <w:r w:rsidR="00C41689" w:rsidRPr="00B2793F">
        <w:rPr>
          <w:b/>
          <w:bCs/>
        </w:rPr>
        <w:t>Sana Dental SAPI.,</w:t>
      </w:r>
      <w:r w:rsidR="00C41689">
        <w:t xml:space="preserve"> </w:t>
      </w:r>
      <w:r>
        <w:t xml:space="preserve">Medios para revocar consentimiento. En cualquier momento los titulares pueden solicitar la revocación del consentimiento otorgado a </w:t>
      </w:r>
      <w:r w:rsidR="00C41689" w:rsidRPr="00B2793F">
        <w:rPr>
          <w:b/>
          <w:bCs/>
        </w:rPr>
        <w:t>Sana Dental SAPI.,</w:t>
      </w:r>
      <w:r w:rsidR="00C41689">
        <w:t xml:space="preserve"> </w:t>
      </w:r>
      <w:r>
        <w:t xml:space="preserve">se tendrá que presentar una solicitud firmada por el titular de los datos personales, dirigida al Departamento Jurídico de </w:t>
      </w:r>
      <w:r w:rsidR="00C41689" w:rsidRPr="00B2793F">
        <w:rPr>
          <w:b/>
          <w:bCs/>
        </w:rPr>
        <w:t>Sana Dental SAPI.,</w:t>
      </w:r>
      <w:r w:rsidR="00C41689">
        <w:t xml:space="preserve"> </w:t>
      </w:r>
      <w:r>
        <w:t xml:space="preserve">o enviando un correo electrónico a la dirección juridico@grupoexcel.com. Opciones y medios que </w:t>
      </w:r>
      <w:r w:rsidR="00C41689" w:rsidRPr="00B2793F">
        <w:rPr>
          <w:b/>
          <w:bCs/>
        </w:rPr>
        <w:t>Sana Dental SAPI.,</w:t>
      </w:r>
      <w:r w:rsidR="00C41689">
        <w:t xml:space="preserve"> </w:t>
      </w:r>
      <w:r>
        <w:t xml:space="preserve">ofrece para limitar el uso o divulgación de los datos personales. El titular tendrá que presentar una solicitud firmada por el titular de los datos personales, dirigida al Departamento Jurídico de </w:t>
      </w:r>
      <w:r w:rsidR="00C41689" w:rsidRPr="00B2793F">
        <w:rPr>
          <w:b/>
          <w:bCs/>
        </w:rPr>
        <w:t>Sana Dental SAPI.,</w:t>
      </w:r>
      <w:r w:rsidR="00C41689">
        <w:t xml:space="preserve"> </w:t>
      </w:r>
      <w:r>
        <w:t xml:space="preserve">o enviando un correo electrónico a la dirección juridico@grupoexcel.com Medidas para proteger los datos personales. Para prevenir el acceso no autorizado a los datos personales, y con el fin de asegurar que la información sea utilizada para los fines establecidos en el presente aviso de privacidad </w:t>
      </w:r>
      <w:r w:rsidR="00C41689" w:rsidRPr="00B2793F">
        <w:rPr>
          <w:b/>
          <w:bCs/>
        </w:rPr>
        <w:t>Sana Dental SAPI.,</w:t>
      </w:r>
      <w:r w:rsidR="00C41689">
        <w:t xml:space="preserve"> </w:t>
      </w:r>
      <w:r>
        <w:t>ha establecido procedimientos físicos, electrónicos y administrativos para evitar el uso o la revelación de los datos personales en pro de que</w:t>
      </w:r>
      <w:r w:rsidR="00C41689">
        <w:t xml:space="preserve"> </w:t>
      </w:r>
      <w:r w:rsidR="00C41689" w:rsidRPr="00B2793F">
        <w:rPr>
          <w:b/>
          <w:bCs/>
        </w:rPr>
        <w:t>Sana Dental SAPI.,</w:t>
      </w:r>
      <w:r w:rsidR="00C41689">
        <w:t xml:space="preserve"> </w:t>
      </w:r>
      <w:r>
        <w:t>los trate de manera correcta. Los cuales son evaluados y revisados por el Departamento Jurídico</w:t>
      </w:r>
      <w:r w:rsidR="00C41689">
        <w:t xml:space="preserve"> </w:t>
      </w:r>
      <w:r w:rsidR="00C41689" w:rsidRPr="00B2793F">
        <w:rPr>
          <w:b/>
          <w:bCs/>
        </w:rPr>
        <w:t>Sana Dental SAPI.,</w:t>
      </w:r>
      <w:r w:rsidR="00C41689">
        <w:t xml:space="preserve"> </w:t>
      </w:r>
      <w:r>
        <w:t xml:space="preserve">Información obtenida por medios remotos o locales de comunicación electrónica u óptica. La información que se recaba y almacena a través de ingreso a su sitio Web, información sobre la dirección IP/nombre de dominio del visitante, sitios Web que hagan referencia a su sitio, comportamiento y el tiempo de estadía en el sitio Web, las páginas navegadas, herramientas utilizadas, código postal, tipo de navegador y sistema operativo entre otros, se obtiene con el fin de medir la actividad del sitio e identificar tendencias sobre navegación que no son atribuibles a un individuo en específico. La información anteriormente señalada se recopila a través de las “cookies”, así como otros medios y mecanismos tecnológicos, tales como las etiquetas de pixel, los web bugs, enlaces en correos electrónicos, web </w:t>
      </w:r>
      <w:proofErr w:type="spellStart"/>
      <w:r>
        <w:t>beacons</w:t>
      </w:r>
      <w:proofErr w:type="spellEnd"/>
      <w:r>
        <w:t xml:space="preserve"> (etiquetas de Internet, </w:t>
      </w:r>
      <w:r>
        <w:lastRenderedPageBreak/>
        <w:t xml:space="preserve">etiquetas de pixel y </w:t>
      </w:r>
      <w:proofErr w:type="spellStart"/>
      <w:r>
        <w:t>clear</w:t>
      </w:r>
      <w:proofErr w:type="spellEnd"/>
      <w:r>
        <w:t xml:space="preserve"> </w:t>
      </w:r>
      <w:proofErr w:type="spellStart"/>
      <w:r>
        <w:t>GIFs</w:t>
      </w:r>
      <w:proofErr w:type="spellEnd"/>
      <w:r>
        <w:t xml:space="preserve">) entre otros. La mayoría de los exploradores le permitirán eliminar el uso de cookies, bloquear la aceptación de las cookies o recibir una advertencia antes de almacenar cookies. Le sugerimos consultar las instrucciones de su explorador para utilizar las “cookies”. Notificación de cambios al aviso de privacidad. El presente aviso, podrá ser modificado en cualquier momento para cumplir con actualizaciones legislativas, jurisprudenciales, políticas internas, nuevos requisitos para la prestación de servicios de </w:t>
      </w:r>
      <w:r w:rsidR="00C41689" w:rsidRPr="00B2793F">
        <w:rPr>
          <w:b/>
          <w:bCs/>
        </w:rPr>
        <w:t>Sana Dental SAPI.,</w:t>
      </w:r>
      <w:r w:rsidR="00C41689">
        <w:t xml:space="preserve"> </w:t>
      </w:r>
      <w:r>
        <w:t xml:space="preserve"> o cualquier otra causa a entera discreción de</w:t>
      </w:r>
      <w:r w:rsidR="00C41689">
        <w:t xml:space="preserve"> </w:t>
      </w:r>
      <w:r w:rsidR="00C41689" w:rsidRPr="00B2793F">
        <w:rPr>
          <w:b/>
          <w:bCs/>
        </w:rPr>
        <w:t>Sana Dental SAPI.,</w:t>
      </w:r>
      <w:r w:rsidR="00C41689">
        <w:t xml:space="preserve"> </w:t>
      </w:r>
      <w:r>
        <w:t>En tal caso, las modificaciones estarán disponibles en nuestra página de Internet https://</w:t>
      </w:r>
      <w:r w:rsidR="00C41689">
        <w:t>excelsmiles.com/avisodeprivacidad</w:t>
      </w:r>
      <w:r>
        <w:t xml:space="preserve"> o cualquier otro medio de comunicación verbal, impreso o electrónico que </w:t>
      </w:r>
      <w:r w:rsidR="00C41689" w:rsidRPr="00B2793F">
        <w:rPr>
          <w:b/>
          <w:bCs/>
        </w:rPr>
        <w:t>Sana Dental SAPI.,</w:t>
      </w:r>
      <w:r w:rsidR="00C41689">
        <w:t xml:space="preserve">  d</w:t>
      </w:r>
      <w:r>
        <w:t xml:space="preserve">etermine para tal efecto. La aceptación de este AVISO DE PRIVACIDAD o la simple continuación en la solicitud de servicios una vez puesto a disposición del titular de los datos personales, el presente AVISO DE PRIVACIDAD, implica una aceptación expresa de los términos del mismo. Declaro, bajo protesta de decir verdad que he leído en su totalidad este AVISO DE PRIVACIDAD y entiendo plenamente su alcance y contenido. Por medio del presente otorgo mi consentimiento para que </w:t>
      </w:r>
      <w:r w:rsidR="00C41689" w:rsidRPr="00B2793F">
        <w:rPr>
          <w:b/>
          <w:bCs/>
        </w:rPr>
        <w:t>Sana Dental SAPI</w:t>
      </w:r>
      <w:r w:rsidR="00D153A1" w:rsidRPr="00B2793F">
        <w:rPr>
          <w:b/>
          <w:bCs/>
        </w:rPr>
        <w:t>.,</w:t>
      </w:r>
      <w:r w:rsidR="00D153A1">
        <w:t xml:space="preserve"> trate</w:t>
      </w:r>
      <w:r>
        <w:t xml:space="preserve"> mis datos personales de acuerdo a este AVISO DE PRIVACIDAD y de la Ley Federal de Protección de Datos Personales en Posesión de Particulares que lo respalda.</w:t>
      </w:r>
    </w:p>
    <w:sectPr w:rsidR="00B2793F" w:rsidRPr="00B2793F" w:rsidSect="007E4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3F"/>
    <w:rsid w:val="003541F3"/>
    <w:rsid w:val="00455B5C"/>
    <w:rsid w:val="005B40B0"/>
    <w:rsid w:val="006D453A"/>
    <w:rsid w:val="006F6A53"/>
    <w:rsid w:val="007E4396"/>
    <w:rsid w:val="00B2793F"/>
    <w:rsid w:val="00BC4B36"/>
    <w:rsid w:val="00C41689"/>
    <w:rsid w:val="00D15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4AC"/>
  <w15:chartTrackingRefBased/>
  <w15:docId w15:val="{587B5E19-E1E5-4C9F-9CA0-6AF302D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cp:keywords/>
  <dc:description/>
  <cp:lastModifiedBy>Fer</cp:lastModifiedBy>
  <cp:revision>2</cp:revision>
  <dcterms:created xsi:type="dcterms:W3CDTF">2022-07-14T16:31:00Z</dcterms:created>
  <dcterms:modified xsi:type="dcterms:W3CDTF">2022-07-14T16:31:00Z</dcterms:modified>
</cp:coreProperties>
</file>